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C1" w:rsidRDefault="006928C1" w:rsidP="006928C1">
      <w:pPr>
        <w:pStyle w:val="berschrift1"/>
        <w:jc w:val="center"/>
        <w:rPr>
          <w:sz w:val="36"/>
        </w:rPr>
      </w:pPr>
      <w:r>
        <w:rPr>
          <w:sz w:val="36"/>
        </w:rPr>
        <w:t>Schule am Kührener Berg</w:t>
      </w:r>
    </w:p>
    <w:p w:rsidR="006928C1" w:rsidRPr="008940FD" w:rsidRDefault="006928C1" w:rsidP="006928C1">
      <w:pPr>
        <w:pStyle w:val="berschrift2"/>
        <w:jc w:val="center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21590</wp:posOffset>
            </wp:positionV>
            <wp:extent cx="121920" cy="144780"/>
            <wp:effectExtent l="0" t="0" r="0" b="7620"/>
            <wp:wrapNone/>
            <wp:docPr id="2" name="Grafik 2" descr="Wappen%20Kreis%20Pl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%20Kreis%20Plo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0FD">
        <w:rPr>
          <w:sz w:val="23"/>
          <w:szCs w:val="23"/>
        </w:rPr>
        <w:t xml:space="preserve">Förderzentrum des Kreises Plön </w:t>
      </w:r>
      <w:r>
        <w:rPr>
          <w:sz w:val="23"/>
          <w:szCs w:val="23"/>
        </w:rPr>
        <w:t xml:space="preserve">     </w:t>
      </w:r>
      <w:r w:rsidRPr="008940FD">
        <w:rPr>
          <w:sz w:val="23"/>
          <w:szCs w:val="23"/>
        </w:rPr>
        <w:t>– Förderschwerpunkt Geistige Entwicklung</w:t>
      </w:r>
    </w:p>
    <w:p w:rsidR="006928C1" w:rsidRPr="007B7C6D" w:rsidRDefault="006928C1" w:rsidP="006928C1">
      <w:pPr>
        <w:pBdr>
          <w:bottom w:val="single" w:sz="6" w:space="1" w:color="auto"/>
        </w:pBdr>
        <w:jc w:val="center"/>
        <w:rPr>
          <w:rFonts w:ascii="Arial" w:hAnsi="Arial"/>
          <w:sz w:val="6"/>
        </w:rPr>
      </w:pPr>
    </w:p>
    <w:p w:rsidR="006928C1" w:rsidRDefault="006928C1" w:rsidP="006928C1">
      <w:pPr>
        <w:pBdr>
          <w:bottom w:val="single" w:sz="6" w:space="1" w:color="auto"/>
        </w:pBdr>
        <w:jc w:val="center"/>
      </w:pPr>
      <w:r w:rsidRPr="007B7C6D">
        <w:rPr>
          <w:rFonts w:ascii="Arial" w:hAnsi="Arial"/>
          <w:sz w:val="14"/>
        </w:rPr>
        <w:t xml:space="preserve">Kührener Str. 50 - 24211 Preetz  -  Tel.: 04342-712910  -  Fax: 04342-712999  -  </w:t>
      </w:r>
      <w:r>
        <w:rPr>
          <w:rFonts w:ascii="Arial" w:hAnsi="Arial"/>
          <w:sz w:val="14"/>
        </w:rPr>
        <w:t>M</w:t>
      </w:r>
      <w:r w:rsidRPr="007B7C6D">
        <w:rPr>
          <w:rFonts w:ascii="Arial" w:hAnsi="Arial"/>
          <w:sz w:val="14"/>
        </w:rPr>
        <w:t>ail:</w:t>
      </w:r>
      <w:r>
        <w:rPr>
          <w:rFonts w:ascii="Arial" w:hAnsi="Arial"/>
          <w:sz w:val="14"/>
        </w:rPr>
        <w:t xml:space="preserve"> </w:t>
      </w:r>
      <w:r w:rsidRPr="007B7C6D">
        <w:rPr>
          <w:rFonts w:ascii="Arial" w:hAnsi="Arial"/>
          <w:sz w:val="14"/>
        </w:rPr>
        <w:t>schule-am-kuehrener-berg.preetz@schule.landsh.de</w:t>
      </w:r>
      <w:r>
        <w:rPr>
          <w:rFonts w:ascii="Arial" w:hAnsi="Arial"/>
          <w:sz w:val="16"/>
        </w:rPr>
        <w:t xml:space="preserve">   </w:t>
      </w:r>
    </w:p>
    <w:p w:rsidR="00A60E43" w:rsidRPr="00A60E43" w:rsidRDefault="00A60E43" w:rsidP="00A60E43">
      <w:pPr>
        <w:jc w:val="center"/>
        <w:rPr>
          <w:rFonts w:ascii="Arial" w:hAnsi="Arial" w:cs="Arial"/>
          <w:sz w:val="10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Pr="00416A5A" w:rsidRDefault="00416A5A" w:rsidP="00416A5A">
      <w:pPr>
        <w:jc w:val="right"/>
        <w:rPr>
          <w:rFonts w:ascii="Arial" w:hAnsi="Arial" w:cs="Arial"/>
          <w:sz w:val="22"/>
          <w:szCs w:val="22"/>
        </w:rPr>
      </w:pPr>
      <w:r w:rsidRPr="00416A5A">
        <w:rPr>
          <w:rFonts w:ascii="Arial" w:hAnsi="Arial" w:cs="Arial"/>
          <w:sz w:val="22"/>
          <w:szCs w:val="22"/>
        </w:rPr>
        <w:t xml:space="preserve">Preetz, </w:t>
      </w:r>
      <w:r w:rsidR="004B5A06">
        <w:rPr>
          <w:rFonts w:ascii="Arial" w:hAnsi="Arial" w:cs="Arial"/>
          <w:sz w:val="22"/>
          <w:szCs w:val="22"/>
        </w:rPr>
        <w:fldChar w:fldCharType="begin"/>
      </w:r>
      <w:r w:rsidR="004B5A06">
        <w:rPr>
          <w:rFonts w:ascii="Arial" w:hAnsi="Arial" w:cs="Arial"/>
          <w:sz w:val="22"/>
          <w:szCs w:val="22"/>
        </w:rPr>
        <w:instrText xml:space="preserve"> TIME \@ "dd.MM.yyyy" </w:instrText>
      </w:r>
      <w:r w:rsidR="004B5A06">
        <w:rPr>
          <w:rFonts w:ascii="Arial" w:hAnsi="Arial" w:cs="Arial"/>
          <w:sz w:val="22"/>
          <w:szCs w:val="22"/>
        </w:rPr>
        <w:fldChar w:fldCharType="separate"/>
      </w:r>
      <w:r w:rsidR="00E40E86">
        <w:rPr>
          <w:rFonts w:ascii="Arial" w:hAnsi="Arial" w:cs="Arial"/>
          <w:noProof/>
          <w:sz w:val="22"/>
          <w:szCs w:val="22"/>
        </w:rPr>
        <w:t>01.04.2022</w:t>
      </w:r>
      <w:r w:rsidR="004B5A06">
        <w:rPr>
          <w:rFonts w:ascii="Arial" w:hAnsi="Arial" w:cs="Arial"/>
          <w:sz w:val="22"/>
          <w:szCs w:val="22"/>
        </w:rPr>
        <w:fldChar w:fldCharType="end"/>
      </w: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Default="00416A5A" w:rsidP="00547865">
      <w:pPr>
        <w:jc w:val="center"/>
        <w:rPr>
          <w:rFonts w:ascii="Arial" w:hAnsi="Arial" w:cs="Arial"/>
          <w:sz w:val="14"/>
          <w:szCs w:val="22"/>
        </w:rPr>
      </w:pPr>
    </w:p>
    <w:p w:rsidR="00416A5A" w:rsidRPr="00416A5A" w:rsidRDefault="00416A5A" w:rsidP="00547865">
      <w:pPr>
        <w:jc w:val="center"/>
        <w:rPr>
          <w:rFonts w:ascii="Arial" w:hAnsi="Arial" w:cs="Arial"/>
          <w:sz w:val="22"/>
          <w:szCs w:val="22"/>
        </w:rPr>
      </w:pPr>
    </w:p>
    <w:p w:rsidR="0021244E" w:rsidRDefault="0021244E" w:rsidP="00416A5A">
      <w:pPr>
        <w:rPr>
          <w:rFonts w:ascii="Arial" w:hAnsi="Arial" w:cs="Arial"/>
          <w:b/>
          <w:sz w:val="24"/>
          <w:szCs w:val="22"/>
        </w:rPr>
      </w:pPr>
    </w:p>
    <w:p w:rsidR="004B397B" w:rsidRDefault="004B397B" w:rsidP="00416A5A">
      <w:pPr>
        <w:rPr>
          <w:rFonts w:ascii="Arial" w:hAnsi="Arial" w:cs="Arial"/>
          <w:b/>
          <w:sz w:val="24"/>
          <w:szCs w:val="22"/>
        </w:rPr>
      </w:pPr>
    </w:p>
    <w:p w:rsidR="00C9201A" w:rsidRDefault="00C9201A" w:rsidP="00416A5A">
      <w:pPr>
        <w:rPr>
          <w:rFonts w:ascii="Arial" w:hAnsi="Arial" w:cs="Arial"/>
          <w:b/>
          <w:sz w:val="24"/>
          <w:szCs w:val="22"/>
        </w:rPr>
      </w:pPr>
    </w:p>
    <w:p w:rsidR="00E40E86" w:rsidRDefault="00E40E86" w:rsidP="00E40E86">
      <w:p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>Liebe Eltern, liebe Schülerinnen und Schüler, liebe Unterstützende,</w:t>
      </w:r>
    </w:p>
    <w:p w:rsidR="00E40E86" w:rsidRPr="00231C9C" w:rsidRDefault="00E40E86" w:rsidP="00E40E86">
      <w:pPr>
        <w:rPr>
          <w:rFonts w:ascii="Arial" w:hAnsi="Arial" w:cs="Arial"/>
          <w:iCs/>
          <w:sz w:val="28"/>
          <w:szCs w:val="28"/>
        </w:rPr>
      </w:pPr>
    </w:p>
    <w:p w:rsidR="00E40E86" w:rsidRDefault="00E40E86" w:rsidP="00E40E86">
      <w:p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 xml:space="preserve">willkommen </w:t>
      </w:r>
      <w:r>
        <w:rPr>
          <w:rFonts w:ascii="Arial" w:hAnsi="Arial" w:cs="Arial"/>
          <w:iCs/>
          <w:sz w:val="28"/>
          <w:szCs w:val="28"/>
        </w:rPr>
        <w:t xml:space="preserve">an unserer </w:t>
      </w:r>
      <w:r w:rsidRPr="00231C9C">
        <w:rPr>
          <w:rFonts w:ascii="Arial" w:hAnsi="Arial" w:cs="Arial"/>
          <w:iCs/>
          <w:sz w:val="28"/>
          <w:szCs w:val="28"/>
        </w:rPr>
        <w:t xml:space="preserve">Schule. </w:t>
      </w:r>
    </w:p>
    <w:p w:rsidR="00E40E86" w:rsidRDefault="00E40E86" w:rsidP="00E40E86">
      <w:pPr>
        <w:rPr>
          <w:rFonts w:ascii="Arial" w:hAnsi="Arial" w:cs="Arial"/>
          <w:iCs/>
          <w:sz w:val="28"/>
          <w:szCs w:val="28"/>
        </w:rPr>
      </w:pPr>
    </w:p>
    <w:p w:rsidR="00E40E86" w:rsidRDefault="00E40E86" w:rsidP="00E40E86">
      <w:pPr>
        <w:rPr>
          <w:rFonts w:ascii="Arial" w:hAnsi="Arial" w:cs="Arial"/>
          <w:iCs/>
          <w:sz w:val="28"/>
          <w:szCs w:val="28"/>
        </w:rPr>
      </w:pPr>
    </w:p>
    <w:p w:rsidR="00E40E86" w:rsidRDefault="00E40E86" w:rsidP="00E40E86">
      <w:p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>Auch wenn wir in der Zeit vom 4. bis zum 18. April 2022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231C9C">
        <w:rPr>
          <w:rFonts w:ascii="Arial" w:hAnsi="Arial" w:cs="Arial"/>
          <w:iCs/>
          <w:sz w:val="28"/>
          <w:szCs w:val="28"/>
        </w:rPr>
        <w:t xml:space="preserve">in den Osterferien sind und diese Tür verschlossen ist, möchten wir Ihnen helfen. </w:t>
      </w:r>
    </w:p>
    <w:p w:rsidR="00E40E86" w:rsidRPr="00231C9C" w:rsidRDefault="00E40E86" w:rsidP="00E40E86">
      <w:pPr>
        <w:rPr>
          <w:rFonts w:ascii="Arial" w:hAnsi="Arial" w:cs="Arial"/>
          <w:iCs/>
          <w:sz w:val="28"/>
          <w:szCs w:val="28"/>
        </w:rPr>
      </w:pPr>
    </w:p>
    <w:p w:rsidR="00E40E86" w:rsidRDefault="00E40E86" w:rsidP="00E40E86">
      <w:pPr>
        <w:rPr>
          <w:rFonts w:ascii="Arial" w:hAnsi="Arial" w:cs="Arial"/>
          <w:iCs/>
          <w:sz w:val="28"/>
          <w:szCs w:val="28"/>
        </w:rPr>
      </w:pPr>
    </w:p>
    <w:p w:rsidR="00E40E86" w:rsidRDefault="00E40E86" w:rsidP="00E40E86">
      <w:pPr>
        <w:rPr>
          <w:rFonts w:ascii="Arial" w:hAnsi="Arial" w:cs="Arial"/>
          <w:iCs/>
          <w:sz w:val="28"/>
          <w:szCs w:val="28"/>
        </w:rPr>
      </w:pPr>
    </w:p>
    <w:p w:rsidR="00E40E86" w:rsidRPr="00231C9C" w:rsidRDefault="00E40E86" w:rsidP="00E40E86">
      <w:pPr>
        <w:rPr>
          <w:rFonts w:ascii="Arial" w:hAnsi="Arial" w:cs="Arial"/>
          <w:iCs/>
          <w:sz w:val="28"/>
          <w:szCs w:val="28"/>
        </w:rPr>
      </w:pPr>
      <w:bookmarkStart w:id="0" w:name="_GoBack"/>
      <w:bookmarkEnd w:id="0"/>
      <w:r w:rsidRPr="00231C9C">
        <w:rPr>
          <w:rFonts w:ascii="Arial" w:hAnsi="Arial" w:cs="Arial"/>
          <w:iCs/>
          <w:sz w:val="28"/>
          <w:szCs w:val="28"/>
        </w:rPr>
        <w:t>Wenn Sie Ihr Kind bei uns für den Schulbesuch anmelden wollen und dazu Fragen haben, gibt es viele Möglichkeiten:</w:t>
      </w:r>
    </w:p>
    <w:p w:rsidR="00E40E86" w:rsidRPr="00231C9C" w:rsidRDefault="00E40E86" w:rsidP="00E40E86">
      <w:pPr>
        <w:rPr>
          <w:rFonts w:ascii="Arial" w:hAnsi="Arial" w:cs="Arial"/>
          <w:iCs/>
          <w:sz w:val="28"/>
          <w:szCs w:val="28"/>
        </w:rPr>
      </w:pPr>
    </w:p>
    <w:p w:rsidR="00E40E86" w:rsidRPr="00231C9C" w:rsidRDefault="00E40E86" w:rsidP="00E40E86">
      <w:pPr>
        <w:numPr>
          <w:ilvl w:val="0"/>
          <w:numId w:val="24"/>
        </w:num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>Sie nehmen Kontakt zum Schulamt auf</w:t>
      </w:r>
      <w:r>
        <w:rPr>
          <w:rFonts w:ascii="Arial" w:hAnsi="Arial" w:cs="Arial"/>
          <w:iCs/>
          <w:sz w:val="28"/>
          <w:szCs w:val="28"/>
        </w:rPr>
        <w:t>. D</w:t>
      </w:r>
      <w:r w:rsidRPr="00231C9C">
        <w:rPr>
          <w:rFonts w:ascii="Arial" w:hAnsi="Arial" w:cs="Arial"/>
          <w:iCs/>
          <w:sz w:val="28"/>
          <w:szCs w:val="28"/>
        </w:rPr>
        <w:t xml:space="preserve">ort erfahren Sie mehr zum Anmeldeverfahren an der Schule. </w:t>
      </w:r>
      <w:r>
        <w:rPr>
          <w:rFonts w:ascii="Arial" w:hAnsi="Arial" w:cs="Arial"/>
          <w:iCs/>
          <w:sz w:val="28"/>
          <w:szCs w:val="28"/>
        </w:rPr>
        <w:br/>
      </w:r>
      <w:r w:rsidRPr="00231C9C">
        <w:rPr>
          <w:rFonts w:ascii="Arial" w:hAnsi="Arial" w:cs="Arial"/>
          <w:iCs/>
          <w:sz w:val="28"/>
          <w:szCs w:val="28"/>
        </w:rPr>
        <w:t xml:space="preserve">Für Sie zuständig ist das Schulamt </w:t>
      </w:r>
      <w:r>
        <w:rPr>
          <w:rFonts w:ascii="Arial" w:hAnsi="Arial" w:cs="Arial"/>
          <w:iCs/>
          <w:sz w:val="28"/>
          <w:szCs w:val="28"/>
        </w:rPr>
        <w:t>Kreis Plön</w:t>
      </w:r>
      <w:r>
        <w:rPr>
          <w:rFonts w:ascii="Arial" w:hAnsi="Arial" w:cs="Arial"/>
          <w:iCs/>
          <w:sz w:val="28"/>
          <w:szCs w:val="28"/>
        </w:rPr>
        <w:br/>
      </w:r>
      <w:r w:rsidRPr="00231C9C">
        <w:rPr>
          <w:rFonts w:ascii="Arial" w:hAnsi="Arial" w:cs="Arial"/>
          <w:iCs/>
          <w:sz w:val="28"/>
          <w:szCs w:val="28"/>
        </w:rPr>
        <w:t xml:space="preserve">Sie können gerne anrufen unter </w:t>
      </w:r>
      <w:r>
        <w:rPr>
          <w:rFonts w:ascii="Arial" w:hAnsi="Arial" w:cs="Arial"/>
          <w:iCs/>
          <w:sz w:val="28"/>
          <w:szCs w:val="28"/>
        </w:rPr>
        <w:t>Telefon +49 4522743537</w:t>
      </w:r>
      <w:r w:rsidRPr="005717C6">
        <w:rPr>
          <w:rFonts w:ascii="Arial" w:hAnsi="Arial" w:cs="Arial"/>
          <w:iCs/>
          <w:sz w:val="28"/>
          <w:szCs w:val="28"/>
          <w:lang w:val="uk-UA"/>
        </w:rPr>
        <w:t xml:space="preserve"> </w:t>
      </w:r>
      <w:r w:rsidRPr="00231C9C">
        <w:rPr>
          <w:rFonts w:ascii="Arial" w:hAnsi="Arial" w:cs="Arial"/>
          <w:iCs/>
          <w:sz w:val="28"/>
          <w:szCs w:val="28"/>
        </w:rPr>
        <w:t>oder eine E-Mail schreiben</w:t>
      </w:r>
      <w:r>
        <w:rPr>
          <w:rFonts w:ascii="Arial" w:hAnsi="Arial" w:cs="Arial"/>
          <w:iCs/>
          <w:sz w:val="28"/>
          <w:szCs w:val="28"/>
        </w:rPr>
        <w:t xml:space="preserve"> an: ploen@schulamt.landsh.de</w:t>
      </w:r>
      <w:r w:rsidRPr="00231C9C">
        <w:rPr>
          <w:rFonts w:ascii="Arial" w:hAnsi="Arial" w:cs="Arial"/>
          <w:iCs/>
          <w:sz w:val="28"/>
          <w:szCs w:val="28"/>
        </w:rPr>
        <w:t xml:space="preserve"> </w:t>
      </w:r>
    </w:p>
    <w:p w:rsidR="00E40E86" w:rsidRPr="00231C9C" w:rsidRDefault="00E40E86" w:rsidP="00E40E86">
      <w:pPr>
        <w:numPr>
          <w:ilvl w:val="0"/>
          <w:numId w:val="24"/>
        </w:num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>Sie kommen direkt nach Ferienende ab dem 19. April 2022 zu uns in das Schulsekretariat und wir beantworten dort Ihre Fragen.</w:t>
      </w:r>
    </w:p>
    <w:p w:rsidR="00E40E86" w:rsidRPr="00231C9C" w:rsidRDefault="00E40E86" w:rsidP="00E40E86">
      <w:pPr>
        <w:numPr>
          <w:ilvl w:val="0"/>
          <w:numId w:val="24"/>
        </w:num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 xml:space="preserve">Sie informieren sich über die Homepage des Bildungsministeriums unter </w:t>
      </w:r>
      <w:hyperlink r:id="rId8" w:history="1">
        <w:r w:rsidRPr="00231C9C">
          <w:rPr>
            <w:rStyle w:val="Hyperlink"/>
            <w:rFonts w:ascii="Arial" w:hAnsi="Arial" w:cs="Arial"/>
            <w:iCs/>
            <w:sz w:val="28"/>
            <w:szCs w:val="28"/>
          </w:rPr>
          <w:t>http://schleswig-holstein.de/ukraine-schule</w:t>
        </w:r>
      </w:hyperlink>
      <w:r w:rsidRPr="00231C9C">
        <w:rPr>
          <w:rFonts w:ascii="Arial" w:hAnsi="Arial" w:cs="Arial"/>
          <w:iCs/>
          <w:sz w:val="28"/>
          <w:szCs w:val="28"/>
        </w:rPr>
        <w:t xml:space="preserve">. </w:t>
      </w:r>
      <w:r>
        <w:rPr>
          <w:rFonts w:ascii="Arial" w:hAnsi="Arial" w:cs="Arial"/>
          <w:iCs/>
          <w:sz w:val="28"/>
          <w:szCs w:val="28"/>
        </w:rPr>
        <w:br/>
      </w:r>
      <w:r w:rsidRPr="00231C9C">
        <w:rPr>
          <w:rFonts w:ascii="Arial" w:hAnsi="Arial" w:cs="Arial"/>
          <w:iCs/>
          <w:sz w:val="28"/>
          <w:szCs w:val="28"/>
        </w:rPr>
        <w:t xml:space="preserve">Dort haben wir </w:t>
      </w:r>
      <w:r>
        <w:rPr>
          <w:rFonts w:ascii="Arial" w:hAnsi="Arial" w:cs="Arial"/>
          <w:iCs/>
          <w:sz w:val="28"/>
          <w:szCs w:val="28"/>
        </w:rPr>
        <w:t xml:space="preserve">Informationen </w:t>
      </w:r>
      <w:r w:rsidRPr="00231C9C">
        <w:rPr>
          <w:rFonts w:ascii="Arial" w:hAnsi="Arial" w:cs="Arial"/>
          <w:iCs/>
          <w:sz w:val="28"/>
          <w:szCs w:val="28"/>
        </w:rPr>
        <w:t>zum Schulbesuch für Sie in ukrainischer Sprache zusammengestellt</w:t>
      </w:r>
      <w:r>
        <w:rPr>
          <w:rFonts w:ascii="Arial" w:hAnsi="Arial" w:cs="Arial"/>
          <w:iCs/>
          <w:sz w:val="28"/>
          <w:szCs w:val="28"/>
        </w:rPr>
        <w:t>.</w:t>
      </w:r>
    </w:p>
    <w:p w:rsidR="00E40E86" w:rsidRPr="00231C9C" w:rsidRDefault="00E40E86" w:rsidP="00E40E86">
      <w:pPr>
        <w:rPr>
          <w:rFonts w:ascii="Arial" w:hAnsi="Arial" w:cs="Arial"/>
          <w:sz w:val="28"/>
          <w:szCs w:val="28"/>
        </w:rPr>
      </w:pPr>
    </w:p>
    <w:p w:rsidR="00E40E86" w:rsidRPr="00231C9C" w:rsidRDefault="00E40E86" w:rsidP="00E40E86">
      <w:pPr>
        <w:rPr>
          <w:rFonts w:ascii="Arial" w:hAnsi="Arial" w:cs="Arial"/>
          <w:sz w:val="28"/>
          <w:szCs w:val="28"/>
        </w:rPr>
      </w:pPr>
    </w:p>
    <w:p w:rsidR="00ED41BB" w:rsidRDefault="00ED41BB" w:rsidP="00C9201A">
      <w:pPr>
        <w:rPr>
          <w:rFonts w:ascii="Arial" w:hAnsi="Arial" w:cs="Arial"/>
          <w:sz w:val="22"/>
          <w:szCs w:val="22"/>
        </w:rPr>
      </w:pPr>
    </w:p>
    <w:p w:rsidR="00794F9A" w:rsidRDefault="00794F9A" w:rsidP="00C9201A">
      <w:pPr>
        <w:rPr>
          <w:rFonts w:ascii="Arial" w:hAnsi="Arial" w:cs="Arial"/>
          <w:sz w:val="22"/>
          <w:szCs w:val="22"/>
        </w:rPr>
      </w:pPr>
    </w:p>
    <w:sectPr w:rsidR="00794F9A" w:rsidSect="004B397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991" w:bottom="737" w:left="1418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CB" w:rsidRDefault="001472CB">
      <w:r>
        <w:separator/>
      </w:r>
    </w:p>
  </w:endnote>
  <w:endnote w:type="continuationSeparator" w:id="0">
    <w:p w:rsidR="001472CB" w:rsidRDefault="0014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367024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sdt>
        <w:sdtPr>
          <w:rPr>
            <w:rFonts w:ascii="Arial" w:hAnsi="Arial" w:cs="Arial"/>
            <w:sz w:val="14"/>
          </w:rPr>
          <w:id w:val="-1479296770"/>
          <w:docPartObj>
            <w:docPartGallery w:val="Page Numbers (Top of Page)"/>
            <w:docPartUnique/>
          </w:docPartObj>
        </w:sdtPr>
        <w:sdtEndPr/>
        <w:sdtContent>
          <w:p w:rsidR="00A60E43" w:rsidRPr="00A60E43" w:rsidRDefault="00A60E43">
            <w:pPr>
              <w:pStyle w:val="Fuzeile"/>
              <w:jc w:val="center"/>
              <w:rPr>
                <w:rFonts w:ascii="Arial" w:hAnsi="Arial" w:cs="Arial"/>
                <w:sz w:val="14"/>
              </w:rPr>
            </w:pPr>
            <w:r w:rsidRPr="00A60E43">
              <w:rPr>
                <w:rFonts w:ascii="Arial" w:hAnsi="Arial" w:cs="Arial"/>
                <w:sz w:val="14"/>
              </w:rPr>
              <w:t xml:space="preserve">Seite </w: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A60E43">
              <w:rPr>
                <w:rFonts w:ascii="Arial" w:hAnsi="Arial" w:cs="Arial"/>
                <w:bCs/>
                <w:sz w:val="14"/>
              </w:rPr>
              <w:instrText>PAGE</w:instrTex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E40E86">
              <w:rPr>
                <w:rFonts w:ascii="Arial" w:hAnsi="Arial" w:cs="Arial"/>
                <w:bCs/>
                <w:noProof/>
                <w:sz w:val="14"/>
              </w:rPr>
              <w:t>1</w: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A60E43">
              <w:rPr>
                <w:rFonts w:ascii="Arial" w:hAnsi="Arial" w:cs="Arial"/>
                <w:sz w:val="14"/>
              </w:rPr>
              <w:t xml:space="preserve"> von </w: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A60E43">
              <w:rPr>
                <w:rFonts w:ascii="Arial" w:hAnsi="Arial" w:cs="Arial"/>
                <w:bCs/>
                <w:sz w:val="14"/>
              </w:rPr>
              <w:instrText>NUMPAGES</w:instrTex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E40E86">
              <w:rPr>
                <w:rFonts w:ascii="Arial" w:hAnsi="Arial" w:cs="Arial"/>
                <w:bCs/>
                <w:noProof/>
                <w:sz w:val="14"/>
              </w:rPr>
              <w:t>1</w:t>
            </w:r>
            <w:r w:rsidRPr="00A60E43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A60E43" w:rsidRDefault="00A60E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7651116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0E43" w:rsidRPr="00A60E43" w:rsidRDefault="00A60E43">
            <w:pPr>
              <w:pStyle w:val="Fuzeile"/>
              <w:jc w:val="center"/>
              <w:rPr>
                <w:rFonts w:ascii="Arial" w:hAnsi="Arial" w:cs="Arial"/>
                <w:sz w:val="16"/>
              </w:rPr>
            </w:pPr>
            <w:r w:rsidRPr="00A60E43">
              <w:rPr>
                <w:rFonts w:ascii="Arial" w:hAnsi="Arial" w:cs="Arial"/>
                <w:sz w:val="16"/>
              </w:rPr>
              <w:t xml:space="preserve">Seite </w: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A60E43">
              <w:rPr>
                <w:rFonts w:ascii="Arial" w:hAnsi="Arial" w:cs="Arial"/>
                <w:bCs/>
                <w:sz w:val="16"/>
              </w:rPr>
              <w:instrText>PAGE</w:instrTex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end"/>
            </w:r>
            <w:r w:rsidRPr="00A60E43">
              <w:rPr>
                <w:rFonts w:ascii="Arial" w:hAnsi="Arial" w:cs="Arial"/>
                <w:sz w:val="16"/>
              </w:rPr>
              <w:t xml:space="preserve"> von </w: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A60E43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E40E86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A60E43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  <w:p w:rsidR="00A60E43" w:rsidRPr="00A60E43" w:rsidRDefault="00A60E43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CB" w:rsidRDefault="001472CB">
      <w:r>
        <w:separator/>
      </w:r>
    </w:p>
  </w:footnote>
  <w:footnote w:type="continuationSeparator" w:id="0">
    <w:p w:rsidR="001472CB" w:rsidRDefault="0014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3F" w:rsidRDefault="006928C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A6D3F" w:rsidRDefault="00E40E8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3F" w:rsidRDefault="00E40E86">
    <w:pPr>
      <w:pStyle w:val="Kopfzeile"/>
      <w:framePr w:wrap="around" w:vAnchor="text" w:hAnchor="margin" w:xAlign="center" w:y="1"/>
      <w:rPr>
        <w:rStyle w:val="Seitenzahl"/>
      </w:rPr>
    </w:pPr>
  </w:p>
  <w:p w:rsidR="00CA6D3F" w:rsidRPr="00A60E43" w:rsidRDefault="00E40E86">
    <w:pPr>
      <w:pStyle w:val="Kopfzeile"/>
      <w:ind w:right="360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B8" w:rsidRDefault="00E40E86">
    <w:pPr>
      <w:pStyle w:val="Kopfzeile"/>
    </w:pPr>
  </w:p>
  <w:p w:rsidR="00242BB8" w:rsidRDefault="00E40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44E"/>
    <w:multiLevelType w:val="multilevel"/>
    <w:tmpl w:val="8AD826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9B125E"/>
    <w:multiLevelType w:val="multilevel"/>
    <w:tmpl w:val="A09644C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8BA685A"/>
    <w:multiLevelType w:val="multilevel"/>
    <w:tmpl w:val="25C2CE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94809C0"/>
    <w:multiLevelType w:val="multilevel"/>
    <w:tmpl w:val="7700B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2E3D7C"/>
    <w:multiLevelType w:val="multilevel"/>
    <w:tmpl w:val="08609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905923"/>
    <w:multiLevelType w:val="multilevel"/>
    <w:tmpl w:val="C0AE8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C523A2"/>
    <w:multiLevelType w:val="multilevel"/>
    <w:tmpl w:val="8B84AE7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25475C09"/>
    <w:multiLevelType w:val="multilevel"/>
    <w:tmpl w:val="1C7C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0A60D8"/>
    <w:multiLevelType w:val="multilevel"/>
    <w:tmpl w:val="06CC01FC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4"/>
      <w:numFmt w:val="decimal"/>
      <w:lvlText w:val="%1.%2"/>
      <w:lvlJc w:val="left"/>
      <w:pPr>
        <w:ind w:left="705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ascii="Arial" w:eastAsia="Arial" w:hAnsi="Arial" w:cs="Arial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ascii="Arial" w:eastAsia="Arial" w:hAnsi="Arial" w:cs="Arial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ascii="Arial" w:eastAsia="Arial" w:hAnsi="Arial" w:cs="Arial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ascii="Arial" w:eastAsia="Arial" w:hAnsi="Arial" w:cs="Arial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ascii="Arial" w:eastAsia="Arial" w:hAnsi="Arial" w:cs="Arial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ascii="Arial" w:eastAsia="Arial" w:hAnsi="Arial" w:cs="Arial"/>
        <w:b/>
      </w:rPr>
    </w:lvl>
  </w:abstractNum>
  <w:abstractNum w:abstractNumId="9" w15:restartNumberingAfterBreak="0">
    <w:nsid w:val="32B930E0"/>
    <w:multiLevelType w:val="multilevel"/>
    <w:tmpl w:val="69ECF71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95836AF"/>
    <w:multiLevelType w:val="multilevel"/>
    <w:tmpl w:val="40E05B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9D42B5C"/>
    <w:multiLevelType w:val="multilevel"/>
    <w:tmpl w:val="4032166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3D0C3178"/>
    <w:multiLevelType w:val="multilevel"/>
    <w:tmpl w:val="F2FA0C6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4C1B7CDE"/>
    <w:multiLevelType w:val="multilevel"/>
    <w:tmpl w:val="5D0CF7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33D0ABC"/>
    <w:multiLevelType w:val="multilevel"/>
    <w:tmpl w:val="007273F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53F52D76"/>
    <w:multiLevelType w:val="multilevel"/>
    <w:tmpl w:val="A3EE7AC0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E0A6249"/>
    <w:multiLevelType w:val="multilevel"/>
    <w:tmpl w:val="8AD489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0C77098"/>
    <w:multiLevelType w:val="hybridMultilevel"/>
    <w:tmpl w:val="A6C2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15A7"/>
    <w:multiLevelType w:val="multilevel"/>
    <w:tmpl w:val="A692ABCC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sz w:val="24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ascii="Arial" w:eastAsia="Arial" w:hAnsi="Arial" w:cs="Arial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Arial" w:hAnsi="Arial" w:cs="Arial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Arial" w:eastAsia="Arial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Arial" w:hAnsi="Arial" w:cs="Arial"/>
        <w:sz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Arial" w:eastAsia="Arial" w:hAnsi="Arial" w:cs="Arial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Arial" w:hAnsi="Arial" w:cs="Arial"/>
        <w:sz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Arial" w:eastAsia="Arial" w:hAnsi="Arial" w:cs="Arial"/>
        <w:sz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Arial" w:eastAsia="Arial" w:hAnsi="Arial" w:cs="Arial"/>
        <w:sz w:val="24"/>
      </w:rPr>
    </w:lvl>
  </w:abstractNum>
  <w:abstractNum w:abstractNumId="19" w15:restartNumberingAfterBreak="0">
    <w:nsid w:val="6EAB703D"/>
    <w:multiLevelType w:val="multilevel"/>
    <w:tmpl w:val="6A247F0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0" w15:restartNumberingAfterBreak="0">
    <w:nsid w:val="73A95F6A"/>
    <w:multiLevelType w:val="hybridMultilevel"/>
    <w:tmpl w:val="637C00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23CC0"/>
    <w:multiLevelType w:val="multilevel"/>
    <w:tmpl w:val="A7BE97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 w15:restartNumberingAfterBreak="0">
    <w:nsid w:val="7CD01D3F"/>
    <w:multiLevelType w:val="multilevel"/>
    <w:tmpl w:val="8632C5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F9E249B"/>
    <w:multiLevelType w:val="multilevel"/>
    <w:tmpl w:val="30B4E1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</w:num>
  <w:num w:numId="13">
    <w:abstractNumId w:val="5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0"/>
  </w:num>
  <w:num w:numId="20">
    <w:abstractNumId w:val="7"/>
  </w:num>
  <w:num w:numId="21">
    <w:abstractNumId w:val="4"/>
  </w:num>
  <w:num w:numId="22">
    <w:abstractNumId w:val="1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C1"/>
    <w:rsid w:val="00022220"/>
    <w:rsid w:val="00055FD0"/>
    <w:rsid w:val="0009719D"/>
    <w:rsid w:val="000A6C04"/>
    <w:rsid w:val="000C18BC"/>
    <w:rsid w:val="000E5C9F"/>
    <w:rsid w:val="00103687"/>
    <w:rsid w:val="00134139"/>
    <w:rsid w:val="001472CB"/>
    <w:rsid w:val="001E4F05"/>
    <w:rsid w:val="0021244E"/>
    <w:rsid w:val="002840B5"/>
    <w:rsid w:val="00290E58"/>
    <w:rsid w:val="00302CFF"/>
    <w:rsid w:val="00333445"/>
    <w:rsid w:val="0035647E"/>
    <w:rsid w:val="00356CC7"/>
    <w:rsid w:val="00416A5A"/>
    <w:rsid w:val="0043179B"/>
    <w:rsid w:val="004B397B"/>
    <w:rsid w:val="004B5A06"/>
    <w:rsid w:val="004C00B1"/>
    <w:rsid w:val="00530FD3"/>
    <w:rsid w:val="00542D78"/>
    <w:rsid w:val="00547865"/>
    <w:rsid w:val="005C0D98"/>
    <w:rsid w:val="005C239B"/>
    <w:rsid w:val="005F0368"/>
    <w:rsid w:val="006106D5"/>
    <w:rsid w:val="006332FC"/>
    <w:rsid w:val="006446A0"/>
    <w:rsid w:val="006928C1"/>
    <w:rsid w:val="006A40F9"/>
    <w:rsid w:val="006C1061"/>
    <w:rsid w:val="00705F6D"/>
    <w:rsid w:val="007605F1"/>
    <w:rsid w:val="00780446"/>
    <w:rsid w:val="00794F9A"/>
    <w:rsid w:val="00796CCC"/>
    <w:rsid w:val="007F6CB6"/>
    <w:rsid w:val="0086207C"/>
    <w:rsid w:val="008A154C"/>
    <w:rsid w:val="008A7074"/>
    <w:rsid w:val="008B1939"/>
    <w:rsid w:val="008D114C"/>
    <w:rsid w:val="009942AE"/>
    <w:rsid w:val="009A559B"/>
    <w:rsid w:val="00A17080"/>
    <w:rsid w:val="00A348B8"/>
    <w:rsid w:val="00A353C5"/>
    <w:rsid w:val="00A60E43"/>
    <w:rsid w:val="00A613A2"/>
    <w:rsid w:val="00A76123"/>
    <w:rsid w:val="00AD5187"/>
    <w:rsid w:val="00B40B1F"/>
    <w:rsid w:val="00B61E69"/>
    <w:rsid w:val="00B76A78"/>
    <w:rsid w:val="00BD4272"/>
    <w:rsid w:val="00C03149"/>
    <w:rsid w:val="00C20C5E"/>
    <w:rsid w:val="00C527D0"/>
    <w:rsid w:val="00C9201A"/>
    <w:rsid w:val="00CA0D0A"/>
    <w:rsid w:val="00CC503E"/>
    <w:rsid w:val="00D22B23"/>
    <w:rsid w:val="00D30E19"/>
    <w:rsid w:val="00D968FC"/>
    <w:rsid w:val="00DD4391"/>
    <w:rsid w:val="00E05B91"/>
    <w:rsid w:val="00E21E6F"/>
    <w:rsid w:val="00E40E86"/>
    <w:rsid w:val="00E4548B"/>
    <w:rsid w:val="00E73426"/>
    <w:rsid w:val="00E906E5"/>
    <w:rsid w:val="00ED41BB"/>
    <w:rsid w:val="00F148BA"/>
    <w:rsid w:val="00F349B4"/>
    <w:rsid w:val="00FC12FA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83A1"/>
  <w15:chartTrackingRefBased/>
  <w15:docId w15:val="{2CD325DE-651C-4002-9C2A-709396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28C1"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928C1"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28C1"/>
    <w:rPr>
      <w:rFonts w:eastAsia="Times New Roman" w:cs="Times New Roman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928C1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928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8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6928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28C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6928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F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F05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A60E43"/>
    <w:pPr>
      <w:widowControl w:val="0"/>
      <w:suppressAutoHyphens/>
      <w:overflowPunct w:val="0"/>
      <w:autoSpaceDE w:val="0"/>
      <w:autoSpaceDN w:val="0"/>
      <w:ind w:left="720"/>
    </w:pPr>
    <w:rPr>
      <w:rFonts w:ascii="Calibri" w:hAnsi="Calibri"/>
      <w:kern w:val="3"/>
      <w:sz w:val="22"/>
      <w:szCs w:val="22"/>
    </w:rPr>
  </w:style>
  <w:style w:type="character" w:customStyle="1" w:styleId="lrzxr">
    <w:name w:val="lrzxr"/>
    <w:basedOn w:val="Absatz-Standardschriftart"/>
    <w:rsid w:val="00416A5A"/>
  </w:style>
  <w:style w:type="character" w:styleId="Hyperlink">
    <w:name w:val="Hyperlink"/>
    <w:basedOn w:val="Absatz-Standardschriftart"/>
    <w:uiPriority w:val="99"/>
    <w:semiHidden/>
    <w:unhideWhenUsed/>
    <w:rsid w:val="00E40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leswig-holstein.de/ukraine-schul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Isabella</dc:creator>
  <cp:keywords/>
  <dc:description/>
  <cp:lastModifiedBy>Schmitz, Isabella</cp:lastModifiedBy>
  <cp:revision>2</cp:revision>
  <cp:lastPrinted>2022-04-01T10:25:00Z</cp:lastPrinted>
  <dcterms:created xsi:type="dcterms:W3CDTF">2022-04-01T10:26:00Z</dcterms:created>
  <dcterms:modified xsi:type="dcterms:W3CDTF">2022-04-01T10:26:00Z</dcterms:modified>
</cp:coreProperties>
</file>